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5662" w14:textId="7ACD7D39" w:rsidR="00844B70" w:rsidRDefault="00844B70" w:rsidP="00844B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cywilno – prawna </w:t>
      </w:r>
      <w:r w:rsidR="00AE23A9">
        <w:rPr>
          <w:rFonts w:ascii="Times New Roman" w:hAnsi="Times New Roman"/>
          <w:b/>
          <w:sz w:val="24"/>
          <w:szCs w:val="24"/>
        </w:rPr>
        <w:t xml:space="preserve"> nr……………….</w:t>
      </w:r>
    </w:p>
    <w:p w14:paraId="2B84A3C7" w14:textId="7D573258" w:rsidR="00844B70" w:rsidRDefault="00844B70" w:rsidP="00844B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korzystania z usług Żłobka w Połańcu „Kraina Malucha” </w:t>
      </w:r>
      <w:r>
        <w:rPr>
          <w:rFonts w:ascii="Times New Roman" w:hAnsi="Times New Roman"/>
          <w:b/>
          <w:sz w:val="24"/>
          <w:szCs w:val="24"/>
        </w:rPr>
        <w:br/>
        <w:t xml:space="preserve">prowadzonego przez Miasto i Gminę Połaniec </w:t>
      </w:r>
      <w:r>
        <w:rPr>
          <w:rFonts w:ascii="Times New Roman" w:hAnsi="Times New Roman"/>
          <w:b/>
          <w:sz w:val="24"/>
          <w:szCs w:val="24"/>
        </w:rPr>
        <w:br/>
        <w:t>zawarta w dniu ………………… 202</w:t>
      </w:r>
      <w:r w:rsidR="006C264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r. pomiędzy:</w:t>
      </w:r>
    </w:p>
    <w:p w14:paraId="1A8BC949" w14:textId="77777777" w:rsidR="00844B70" w:rsidRDefault="00844B70" w:rsidP="00844B70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Żłobkiem w Połańcu „Kraina Malucha” reprezentowanym przez dyrektora Panią Annę Kaniszewską zwanym dalej „</w:t>
      </w:r>
      <w:r>
        <w:rPr>
          <w:rFonts w:ascii="Times New Roman" w:hAnsi="Times New Roman"/>
          <w:b/>
          <w:sz w:val="24"/>
          <w:szCs w:val="24"/>
        </w:rPr>
        <w:t>żłobkiem”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B5ADA3" w14:textId="77777777" w:rsidR="00844B70" w:rsidRDefault="00844B70" w:rsidP="00844B70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77D3484A" w14:textId="15B937A8" w:rsidR="00844B70" w:rsidRDefault="00844B70" w:rsidP="00844B7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Panią/Panem ……………………………………………..………………………….…………</w:t>
      </w:r>
      <w:r w:rsidR="00131499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…..……</w:t>
      </w:r>
    </w:p>
    <w:p w14:paraId="7F89254E" w14:textId="72186684" w:rsidR="00844B70" w:rsidRDefault="00844B70" w:rsidP="00844B7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zamieszkałą/ym w ………………………………………., legitymującą/ym się dowodem osobistym seria ……... nr …</w:t>
      </w:r>
      <w:r w:rsidR="00131499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.……… zwanym dalej </w:t>
      </w:r>
      <w:r>
        <w:rPr>
          <w:rFonts w:ascii="Times New Roman" w:hAnsi="Times New Roman"/>
          <w:b/>
          <w:sz w:val="24"/>
          <w:szCs w:val="24"/>
        </w:rPr>
        <w:t>„rodzicem (opiekunem prawnym)”.</w:t>
      </w:r>
    </w:p>
    <w:p w14:paraId="4B692D3A" w14:textId="77777777" w:rsidR="00844B70" w:rsidRDefault="00844B70" w:rsidP="00844B70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14:paraId="1CF8E8B5" w14:textId="50E68D85" w:rsidR="00844B70" w:rsidRDefault="00844B70" w:rsidP="00844B70">
      <w:pPr>
        <w:numPr>
          <w:ilvl w:val="0"/>
          <w:numId w:val="1"/>
        </w:numPr>
        <w:spacing w:after="0" w:line="288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Przedmiotem umowy jest świadczenie  przez żłobek </w:t>
      </w:r>
      <w:r>
        <w:rPr>
          <w:rFonts w:ascii="Times New Roman" w:hAnsi="Times New Roman"/>
          <w:sz w:val="24"/>
          <w:szCs w:val="24"/>
        </w:rPr>
        <w:t xml:space="preserve"> funkcji pielęgnacyjno-opiekuńczej oraz  wychowawczo-dydaktycznej </w:t>
      </w:r>
      <w:r>
        <w:rPr>
          <w:rFonts w:ascii="Times New Roman" w:eastAsia="Times New Roman" w:hAnsi="Times New Roman"/>
          <w:sz w:val="24"/>
          <w:szCs w:val="24"/>
        </w:rPr>
        <w:t>na rzecz dziecka</w:t>
      </w:r>
      <w:r>
        <w:rPr>
          <w:rFonts w:ascii="Times New Roman" w:hAnsi="Times New Roman"/>
          <w:sz w:val="24"/>
          <w:szCs w:val="24"/>
        </w:rPr>
        <w:t xml:space="preserve"> ……………..………………………………..……...…………………………………………</w:t>
      </w:r>
      <w:r w:rsidR="00B83E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14:paraId="14042B0B" w14:textId="2162E540" w:rsidR="00844B70" w:rsidRDefault="00844B70" w:rsidP="00844B70">
      <w:pPr>
        <w:spacing w:after="0" w:line="288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 …………………………. w …………………….……, zwanego dalej „</w:t>
      </w:r>
      <w:r>
        <w:rPr>
          <w:rFonts w:ascii="Times New Roman" w:hAnsi="Times New Roman"/>
          <w:b/>
          <w:sz w:val="24"/>
          <w:szCs w:val="24"/>
        </w:rPr>
        <w:t>dzieckiem”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EF3FCD0" w14:textId="066F2ADD" w:rsidR="00844B70" w:rsidRDefault="00844B70" w:rsidP="00844B70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Zasady odpłatności za świadczenia określa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</w:t>
      </w:r>
      <w:r>
        <w:rPr>
          <w:rFonts w:ascii="Times New Roman" w:hAnsi="Times New Roman"/>
          <w:b/>
          <w:bCs/>
          <w:sz w:val="24"/>
          <w:szCs w:val="24"/>
        </w:rPr>
        <w:t>Nr XXV/154/2019 </w:t>
      </w:r>
      <w:bookmarkStart w:id="0" w:name="273057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Miejskiej w Połańcu z dnia 19 grudnia 20</w:t>
      </w:r>
      <w:r w:rsidR="00AE23A9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sprawie ustalenia wysokości opłat za pobyt dziecka w Żłobku w Połańcu o nazwie "Kraina Malucha", dla którego organem prowadzącym jest Gmina Połaniec, oraz maksymalnej wysokości opłaty za wyżywienie </w:t>
      </w:r>
      <w:r w:rsidR="001314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określenia warunków zwolnienia od opłat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Żłobku w Połańcu o nazwie „Kraina Malucha”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36C420" w14:textId="77777777" w:rsidR="00844B70" w:rsidRDefault="00844B70" w:rsidP="00844B70">
      <w:pPr>
        <w:spacing w:after="0" w:line="288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14:paraId="5D0EF689" w14:textId="77777777" w:rsidR="00844B70" w:rsidRDefault="00844B70" w:rsidP="00844B70">
      <w:pPr>
        <w:spacing w:after="0" w:line="288" w:lineRule="auto"/>
        <w:ind w:left="720"/>
        <w:jc w:val="center"/>
        <w:rPr>
          <w:rFonts w:ascii="Times New Roman" w:hAnsi="Times New Roman"/>
          <w:sz w:val="10"/>
          <w:szCs w:val="10"/>
        </w:rPr>
      </w:pPr>
    </w:p>
    <w:p w14:paraId="2214C9CD" w14:textId="6DFE6C6D" w:rsidR="00844B70" w:rsidRDefault="00844B70" w:rsidP="00844B70">
      <w:pPr>
        <w:numPr>
          <w:ilvl w:val="0"/>
          <w:numId w:val="2"/>
        </w:numPr>
        <w:tabs>
          <w:tab w:val="left" w:pos="567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zawarta zostaje na czas określony</w:t>
      </w:r>
      <w:r w:rsidR="0064561D">
        <w:rPr>
          <w:rFonts w:ascii="Times New Roman" w:hAnsi="Times New Roman"/>
          <w:b/>
          <w:sz w:val="24"/>
          <w:szCs w:val="24"/>
        </w:rPr>
        <w:t xml:space="preserve"> od </w:t>
      </w:r>
      <w:r w:rsidR="007E1F83">
        <w:rPr>
          <w:rFonts w:ascii="Times New Roman" w:hAnsi="Times New Roman"/>
          <w:b/>
          <w:sz w:val="24"/>
          <w:szCs w:val="24"/>
        </w:rPr>
        <w:t>1 sierpnia 2022r. do 31 sierpnia 2022r.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8E83C2" w14:textId="77777777" w:rsidR="00844B70" w:rsidRDefault="00844B70" w:rsidP="00844B70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14:paraId="00616B7E" w14:textId="2290AEC3" w:rsidR="00844B70" w:rsidRDefault="00844B70" w:rsidP="00131499">
      <w:pPr>
        <w:numPr>
          <w:ilvl w:val="0"/>
          <w:numId w:val="3"/>
        </w:numPr>
        <w:tabs>
          <w:tab w:val="left" w:pos="0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Żłobek w Połańcu „Kraina Malucha” zobowiązuje się do zapewnienia funkcji pielęgnacyjno-opiekuńczej dla dzieci w grupie dyżurującego żłobka</w:t>
      </w:r>
      <w:r w:rsidR="00C21462">
        <w:rPr>
          <w:rFonts w:ascii="Times New Roman" w:hAnsi="Times New Roman"/>
          <w:sz w:val="24"/>
          <w:szCs w:val="24"/>
        </w:rPr>
        <w:t xml:space="preserve"> w godzinach </w:t>
      </w:r>
      <w:r w:rsidR="00C21462" w:rsidRPr="00EA0490">
        <w:rPr>
          <w:rFonts w:ascii="Times New Roman" w:hAnsi="Times New Roman"/>
          <w:b/>
          <w:bCs/>
          <w:sz w:val="24"/>
          <w:szCs w:val="24"/>
        </w:rPr>
        <w:t>6</w:t>
      </w:r>
      <w:r w:rsidR="00EA0490" w:rsidRPr="00EA0490">
        <w:rPr>
          <w:rFonts w:ascii="Times New Roman" w:hAnsi="Times New Roman"/>
          <w:b/>
          <w:bCs/>
          <w:sz w:val="24"/>
          <w:szCs w:val="24"/>
        </w:rPr>
        <w:t>˚˚</w:t>
      </w:r>
      <w:r w:rsidR="00C21462" w:rsidRPr="00EA0490">
        <w:rPr>
          <w:rFonts w:ascii="Times New Roman" w:hAnsi="Times New Roman"/>
          <w:b/>
          <w:bCs/>
          <w:sz w:val="24"/>
          <w:szCs w:val="24"/>
        </w:rPr>
        <w:t>-16</w:t>
      </w:r>
      <w:r w:rsidR="00EA0490" w:rsidRPr="00EA0490">
        <w:rPr>
          <w:rFonts w:ascii="Times New Roman" w:hAnsi="Times New Roman"/>
          <w:b/>
          <w:bCs/>
          <w:sz w:val="24"/>
          <w:szCs w:val="24"/>
        </w:rPr>
        <w:t>˚˚</w:t>
      </w:r>
    </w:p>
    <w:p w14:paraId="34657539" w14:textId="1C97766F" w:rsidR="00844B70" w:rsidRDefault="00844B70" w:rsidP="00131499">
      <w:pPr>
        <w:numPr>
          <w:ilvl w:val="0"/>
          <w:numId w:val="4"/>
        </w:numPr>
        <w:tabs>
          <w:tab w:val="left" w:pos="709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Żłobek w Połańcu „Kraina Malucha” pełni dyżur w miesiącu sierpniu 202</w:t>
      </w:r>
      <w:r w:rsidR="004B370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334EEB3E" w14:textId="77777777" w:rsidR="00844B70" w:rsidRDefault="00844B70" w:rsidP="00844B70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</w:t>
      </w:r>
    </w:p>
    <w:p w14:paraId="75A38216" w14:textId="77777777" w:rsidR="00844B70" w:rsidRDefault="00844B70" w:rsidP="00844B70">
      <w:pPr>
        <w:numPr>
          <w:ilvl w:val="0"/>
          <w:numId w:val="5"/>
        </w:numPr>
        <w:spacing w:after="0" w:line="288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(opiekun prawny) zobowiązuje się do:</w:t>
      </w:r>
    </w:p>
    <w:p w14:paraId="1CC27AA8" w14:textId="77777777" w:rsidR="00844B70" w:rsidRDefault="00844B70" w:rsidP="00844B70">
      <w:pPr>
        <w:pStyle w:val="Akapitzlist"/>
        <w:numPr>
          <w:ilvl w:val="0"/>
          <w:numId w:val="6"/>
        </w:numPr>
        <w:tabs>
          <w:tab w:val="left" w:pos="709"/>
        </w:tabs>
        <w:spacing w:after="0" w:line="288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zasad funkcjonowania żłobka zawartych w statucie żłobka i regulaminie organizacyjnym,</w:t>
      </w:r>
    </w:p>
    <w:p w14:paraId="6BE851D3" w14:textId="77777777" w:rsidR="00844B70" w:rsidRDefault="00844B70" w:rsidP="00844B70">
      <w:pPr>
        <w:pStyle w:val="Akapitzlist"/>
        <w:numPr>
          <w:ilvl w:val="0"/>
          <w:numId w:val="6"/>
        </w:numPr>
        <w:tabs>
          <w:tab w:val="left" w:pos="709"/>
        </w:tabs>
        <w:spacing w:after="0" w:line="288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współdziałania ze żłobkiem w zakresie wszystkich spraw związanych z pobytem dziecka w żłobku,</w:t>
      </w:r>
    </w:p>
    <w:p w14:paraId="4A9800D7" w14:textId="77777777" w:rsidR="00844B70" w:rsidRDefault="00844B70" w:rsidP="00844B70">
      <w:pPr>
        <w:pStyle w:val="Akapitzlist"/>
        <w:numPr>
          <w:ilvl w:val="0"/>
          <w:numId w:val="6"/>
        </w:numPr>
        <w:tabs>
          <w:tab w:val="left" w:pos="709"/>
        </w:tabs>
        <w:spacing w:after="0" w:line="288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przyprowadzania oraz odbierania dziecka ze żłobka osobiście lub przez dorosłą upoważnioną osobę,</w:t>
      </w:r>
    </w:p>
    <w:p w14:paraId="4465153E" w14:textId="77777777" w:rsidR="00844B70" w:rsidRDefault="00844B70" w:rsidP="00844B70">
      <w:pPr>
        <w:pStyle w:val="Akapitzlist"/>
        <w:numPr>
          <w:ilvl w:val="0"/>
          <w:numId w:val="6"/>
        </w:numPr>
        <w:tabs>
          <w:tab w:val="left" w:pos="709"/>
        </w:tabs>
        <w:spacing w:after="0" w:line="288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terminowego wnoszenia opłat ustalonych w niniejszej umowie,</w:t>
      </w:r>
    </w:p>
    <w:p w14:paraId="74ECBCE5" w14:textId="77777777" w:rsidR="00844B70" w:rsidRDefault="00844B70" w:rsidP="00844B70">
      <w:pPr>
        <w:pStyle w:val="Akapitzlist"/>
        <w:numPr>
          <w:ilvl w:val="0"/>
          <w:numId w:val="6"/>
        </w:numPr>
        <w:tabs>
          <w:tab w:val="left" w:pos="709"/>
        </w:tabs>
        <w:spacing w:after="0" w:line="288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przyprowadzania do żłobka dziecka wyłącznie zdrowego. </w:t>
      </w:r>
    </w:p>
    <w:p w14:paraId="39178112" w14:textId="45108771" w:rsidR="00844B70" w:rsidRDefault="00844B70" w:rsidP="00844B70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B83E72">
        <w:rPr>
          <w:rFonts w:ascii="Times New Roman" w:hAnsi="Times New Roman"/>
          <w:sz w:val="24"/>
          <w:szCs w:val="24"/>
        </w:rPr>
        <w:t>5</w:t>
      </w:r>
    </w:p>
    <w:p w14:paraId="55BF6E53" w14:textId="09A870FB" w:rsidR="00844B70" w:rsidRDefault="00844B70" w:rsidP="00844B70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1. Rodzic (opiekun prawny) zobowiązuje się do uiszczania opłat z tytułu korzystania przez dziecko  z usług żłobka . </w:t>
      </w:r>
    </w:p>
    <w:p w14:paraId="6147636A" w14:textId="2CABFEDE" w:rsidR="00C21462" w:rsidRPr="0072229C" w:rsidRDefault="0072229C" w:rsidP="00722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C21462" w:rsidRPr="0072229C">
        <w:rPr>
          <w:rFonts w:ascii="Times New Roman" w:eastAsia="Times New Roman" w:hAnsi="Times New Roman"/>
          <w:sz w:val="24"/>
          <w:szCs w:val="24"/>
          <w:lang w:eastAsia="pl-PL"/>
        </w:rPr>
        <w:t>Rodzic (opiekun prawny ) z</w:t>
      </w:r>
      <w:r w:rsidR="008D0F56">
        <w:rPr>
          <w:rFonts w:ascii="Times New Roman" w:eastAsia="Times New Roman" w:hAnsi="Times New Roman"/>
          <w:sz w:val="24"/>
          <w:szCs w:val="24"/>
          <w:lang w:eastAsia="pl-PL"/>
        </w:rPr>
        <w:t>obowiązuję się wnosić miesięczną</w:t>
      </w:r>
      <w:r w:rsidR="00C21462" w:rsidRPr="007222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0F56" w:rsidRPr="0072229C">
        <w:rPr>
          <w:rFonts w:ascii="Times New Roman" w:eastAsia="Times New Roman" w:hAnsi="Times New Roman"/>
          <w:sz w:val="24"/>
          <w:szCs w:val="24"/>
          <w:lang w:eastAsia="pl-PL"/>
        </w:rPr>
        <w:t>opłatę</w:t>
      </w:r>
      <w:r w:rsidR="00C21462" w:rsidRPr="0072229C">
        <w:rPr>
          <w:rFonts w:ascii="Times New Roman" w:eastAsia="Times New Roman" w:hAnsi="Times New Roman"/>
          <w:sz w:val="24"/>
          <w:szCs w:val="24"/>
          <w:lang w:eastAsia="pl-PL"/>
        </w:rPr>
        <w:t xml:space="preserve"> stałą za pobyt dziecka w żłobku do 10 godzin dziennie w wysokości 200 zł (</w:t>
      </w:r>
      <w:r w:rsidR="008D0F56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 złotych: </w:t>
      </w:r>
      <w:r w:rsidR="00C21462" w:rsidRPr="0072229C">
        <w:rPr>
          <w:rFonts w:ascii="Times New Roman" w:eastAsia="Times New Roman" w:hAnsi="Times New Roman"/>
          <w:sz w:val="24"/>
          <w:szCs w:val="24"/>
          <w:lang w:eastAsia="pl-PL"/>
        </w:rPr>
        <w:t xml:space="preserve">dwieście </w:t>
      </w:r>
      <w:r w:rsidR="008D0F56">
        <w:rPr>
          <w:rFonts w:ascii="Times New Roman" w:eastAsia="Times New Roman" w:hAnsi="Times New Roman"/>
          <w:sz w:val="24"/>
          <w:szCs w:val="24"/>
          <w:lang w:eastAsia="pl-PL"/>
        </w:rPr>
        <w:t>00/100</w:t>
      </w:r>
      <w:r w:rsidR="00C21462" w:rsidRPr="0072229C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3C44BF5F" w14:textId="71E46018" w:rsidR="00844B70" w:rsidRDefault="00844B70" w:rsidP="00EA049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445926" wp14:editId="234B2589">
                <wp:simplePos x="0" y="0"/>
                <wp:positionH relativeFrom="column">
                  <wp:posOffset>185420</wp:posOffset>
                </wp:positionH>
                <wp:positionV relativeFrom="paragraph">
                  <wp:posOffset>20955</wp:posOffset>
                </wp:positionV>
                <wp:extent cx="199390" cy="191770"/>
                <wp:effectExtent l="13970" t="11430" r="5715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374D9" w14:textId="77777777" w:rsidR="00844B70" w:rsidRDefault="00844B70" w:rsidP="00844B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459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.6pt;margin-top:1.65pt;width:15.7pt;height:1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">
                <v:textbox>
                  <w:txbxContent>
                    <w:p w14:paraId="553374D9" w14:textId="77777777" w:rsidR="00844B70" w:rsidRDefault="00844B70" w:rsidP="00844B7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- w przypadku gdy do żłobka uczęszcza więcej niż jedno dziecko z rodziny, za drugie dziecko opłata podlega obniżeniu o 50%, zaś za trzecie dziecko nie wnosi się tej opłaty. </w:t>
      </w:r>
    </w:p>
    <w:p w14:paraId="346E80B2" w14:textId="74728082" w:rsidR="00844B70" w:rsidRDefault="00844B70" w:rsidP="00EA049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CC6F1" wp14:editId="34C4941A">
                <wp:simplePos x="0" y="0"/>
                <wp:positionH relativeFrom="column">
                  <wp:posOffset>185420</wp:posOffset>
                </wp:positionH>
                <wp:positionV relativeFrom="paragraph">
                  <wp:posOffset>43815</wp:posOffset>
                </wp:positionV>
                <wp:extent cx="199390" cy="191770"/>
                <wp:effectExtent l="13970" t="5715" r="571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3B530" w14:textId="77777777" w:rsidR="00844B70" w:rsidRDefault="00844B70" w:rsidP="00844B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CC6F1" id="Pole tekstowe 1" o:spid="_x0000_s1027" type="#_x0000_t202" style="position:absolute;left:0;text-align:left;margin-left:14.6pt;margin-top:3.45pt;width:15.7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">
                <v:textbox>
                  <w:txbxContent>
                    <w:p w14:paraId="2723B530" w14:textId="77777777" w:rsidR="00844B70" w:rsidRDefault="00844B70" w:rsidP="00844B7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- zwolnione są z opłat dzieci korzystające z usług świadczących przez żłobek  orzeczeniem o niepełnosprawności.</w:t>
      </w:r>
    </w:p>
    <w:p w14:paraId="0E4BF6B2" w14:textId="77777777" w:rsidR="00844B70" w:rsidRDefault="00844B70" w:rsidP="00844B70">
      <w:pPr>
        <w:spacing w:after="0" w:line="288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(właściwe zaznaczyć X)</w:t>
      </w:r>
    </w:p>
    <w:p w14:paraId="2B889E3B" w14:textId="1D45C24C" w:rsidR="00844B70" w:rsidRDefault="00844B70" w:rsidP="00844B70">
      <w:pPr>
        <w:numPr>
          <w:ilvl w:val="0"/>
          <w:numId w:val="8"/>
        </w:numPr>
        <w:tabs>
          <w:tab w:val="left" w:pos="567"/>
        </w:tabs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(opiekun prawny) zobowiązuje się do uiszczania opłat z tytułu korzystania z pełnego dziennego wyżywienia </w:t>
      </w:r>
      <w:r w:rsidR="00AE23A9">
        <w:rPr>
          <w:rFonts w:ascii="Times New Roman" w:hAnsi="Times New Roman"/>
          <w:sz w:val="24"/>
          <w:szCs w:val="24"/>
        </w:rPr>
        <w:t>.</w:t>
      </w:r>
    </w:p>
    <w:p w14:paraId="332B0956" w14:textId="0B5EEE16" w:rsidR="00844B70" w:rsidRDefault="00844B70" w:rsidP="00844B70">
      <w:pPr>
        <w:numPr>
          <w:ilvl w:val="0"/>
          <w:numId w:val="8"/>
        </w:numPr>
        <w:tabs>
          <w:tab w:val="left" w:pos="567"/>
        </w:tabs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obowiązywania umowy wysokość dziennej stawki żywieniowej wynosi </w:t>
      </w:r>
      <w:r w:rsidR="00C21462" w:rsidRPr="00C21462">
        <w:rPr>
          <w:rFonts w:ascii="Times New Roman" w:hAnsi="Times New Roman"/>
          <w:b/>
          <w:bCs/>
          <w:sz w:val="24"/>
          <w:szCs w:val="24"/>
        </w:rPr>
        <w:t>8</w:t>
      </w:r>
      <w:r w:rsidRPr="00C21462">
        <w:rPr>
          <w:rFonts w:ascii="Times New Roman" w:hAnsi="Times New Roman"/>
          <w:b/>
          <w:bCs/>
          <w:sz w:val="24"/>
          <w:szCs w:val="24"/>
        </w:rPr>
        <w:t>,</w:t>
      </w:r>
      <w:r w:rsidR="00C21462" w:rsidRPr="00C21462">
        <w:rPr>
          <w:rFonts w:ascii="Times New Roman" w:hAnsi="Times New Roman"/>
          <w:b/>
          <w:bCs/>
          <w:sz w:val="24"/>
          <w:szCs w:val="24"/>
        </w:rPr>
        <w:t>5</w:t>
      </w:r>
      <w:r w:rsidRPr="00C21462">
        <w:rPr>
          <w:rFonts w:ascii="Times New Roman" w:hAnsi="Times New Roman"/>
          <w:b/>
          <w:bCs/>
          <w:sz w:val="24"/>
          <w:szCs w:val="24"/>
        </w:rPr>
        <w:t>0</w:t>
      </w:r>
      <w:r w:rsidR="00AE23A9">
        <w:rPr>
          <w:rFonts w:ascii="Times New Roman" w:hAnsi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(słownie: </w:t>
      </w:r>
      <w:r w:rsidR="00C21462">
        <w:rPr>
          <w:rFonts w:ascii="Times New Roman" w:hAnsi="Times New Roman"/>
          <w:sz w:val="24"/>
          <w:szCs w:val="24"/>
        </w:rPr>
        <w:t>osiem  złotych 50/100</w:t>
      </w:r>
      <w:r>
        <w:rPr>
          <w:rFonts w:ascii="Times New Roman" w:hAnsi="Times New Roman"/>
          <w:sz w:val="24"/>
          <w:szCs w:val="24"/>
        </w:rPr>
        <w:t>).</w:t>
      </w:r>
    </w:p>
    <w:p w14:paraId="6512CDBF" w14:textId="77777777" w:rsidR="00AE23A9" w:rsidRDefault="00844B70" w:rsidP="00844B70">
      <w:pPr>
        <w:numPr>
          <w:ilvl w:val="0"/>
          <w:numId w:val="8"/>
        </w:numPr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stawki za wyżywienie ustala dyrektor żłobka w porozumieniu z organem prowadzącym. Stawka żywieniowa obejmuje jedynie koszty surowców użytych do przygotowania posiłków.</w:t>
      </w:r>
    </w:p>
    <w:p w14:paraId="15120229" w14:textId="3A85A9A4" w:rsidR="00844B70" w:rsidRDefault="00AE23A9" w:rsidP="00844B70">
      <w:pPr>
        <w:numPr>
          <w:ilvl w:val="0"/>
          <w:numId w:val="8"/>
        </w:numPr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Opłaty za wyżywienie pobiera się z dołu w oparciu</w:t>
      </w:r>
      <w:r w:rsidR="00844B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faktyczną ilość dni pobytu dziecka w danym miesiącu.</w:t>
      </w:r>
    </w:p>
    <w:p w14:paraId="6EE9912B" w14:textId="0527FC98" w:rsidR="00844B70" w:rsidRDefault="00844B70" w:rsidP="00844B70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B83E72">
        <w:rPr>
          <w:rFonts w:ascii="Times New Roman" w:hAnsi="Times New Roman"/>
          <w:sz w:val="24"/>
          <w:szCs w:val="24"/>
        </w:rPr>
        <w:t>6</w:t>
      </w:r>
    </w:p>
    <w:p w14:paraId="11731A42" w14:textId="09B0BEE1" w:rsidR="00844B70" w:rsidRDefault="00844B70" w:rsidP="008D0F56">
      <w:pPr>
        <w:numPr>
          <w:ilvl w:val="0"/>
          <w:numId w:val="9"/>
        </w:numPr>
        <w:spacing w:after="0" w:line="288" w:lineRule="auto"/>
        <w:ind w:left="567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Wpłaty za świadczenia żłobka należy dokonywać do 15 każdego miesiąca z </w:t>
      </w:r>
      <w:r w:rsidR="00AE23A9">
        <w:rPr>
          <w:rFonts w:ascii="Times New Roman" w:hAnsi="Times New Roman"/>
          <w:sz w:val="24"/>
          <w:szCs w:val="24"/>
        </w:rPr>
        <w:t>dołu</w:t>
      </w:r>
      <w:r>
        <w:rPr>
          <w:rFonts w:ascii="Times New Roman" w:hAnsi="Times New Roman"/>
          <w:sz w:val="24"/>
          <w:szCs w:val="24"/>
        </w:rPr>
        <w:t xml:space="preserve"> za każdy miesiąc.</w:t>
      </w:r>
    </w:p>
    <w:p w14:paraId="07C2FE5E" w14:textId="77777777" w:rsidR="00844B70" w:rsidRDefault="00844B70" w:rsidP="00844B70">
      <w:pPr>
        <w:numPr>
          <w:ilvl w:val="0"/>
          <w:numId w:val="9"/>
        </w:numPr>
        <w:spacing w:after="0" w:line="288" w:lineRule="auto"/>
        <w:ind w:left="567"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Opłaty należy dokonywać na konto bankowe </w:t>
      </w:r>
      <w:r>
        <w:rPr>
          <w:rFonts w:ascii="Times New Roman" w:hAnsi="Times New Roman"/>
          <w:b/>
          <w:sz w:val="26"/>
          <w:szCs w:val="26"/>
        </w:rPr>
        <w:t>71 9425 0008 0001 0083 2000 0002.</w:t>
      </w:r>
    </w:p>
    <w:p w14:paraId="5EA50BF3" w14:textId="77777777" w:rsidR="00844B70" w:rsidRDefault="00844B70" w:rsidP="00844B70">
      <w:pPr>
        <w:spacing w:after="0" w:line="288" w:lineRule="auto"/>
        <w:ind w:left="567"/>
        <w:rPr>
          <w:rFonts w:ascii="Times New Roman" w:hAnsi="Times New Roman"/>
          <w:sz w:val="24"/>
          <w:szCs w:val="24"/>
        </w:rPr>
      </w:pPr>
    </w:p>
    <w:p w14:paraId="7CC86521" w14:textId="4F9AB7B7" w:rsidR="00844B70" w:rsidRDefault="00844B70" w:rsidP="00844B70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B83E72">
        <w:rPr>
          <w:rFonts w:ascii="Times New Roman" w:hAnsi="Times New Roman"/>
          <w:sz w:val="24"/>
          <w:szCs w:val="24"/>
        </w:rPr>
        <w:t>7</w:t>
      </w:r>
    </w:p>
    <w:p w14:paraId="2EDCACDC" w14:textId="77777777" w:rsidR="00844B70" w:rsidRDefault="00844B70" w:rsidP="00844B70">
      <w:pPr>
        <w:numPr>
          <w:ilvl w:val="0"/>
          <w:numId w:val="10"/>
        </w:numPr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(opiekun prawny) ma prawo do wypowiedzenia niniejszej umowy wyłącznie w formie pisemnej z zachowaniem 1-miesiecznego okresu wypowiedzenia. </w:t>
      </w:r>
    </w:p>
    <w:p w14:paraId="62E02FCA" w14:textId="77777777" w:rsidR="00844B70" w:rsidRDefault="00844B70" w:rsidP="00844B70">
      <w:pPr>
        <w:numPr>
          <w:ilvl w:val="0"/>
          <w:numId w:val="10"/>
        </w:numPr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może zostać rozwiązana w każdym czasie za porozumieniem stron. </w:t>
      </w:r>
    </w:p>
    <w:p w14:paraId="4D96373E" w14:textId="77777777" w:rsidR="00844B70" w:rsidRDefault="00844B70" w:rsidP="00844B70">
      <w:pPr>
        <w:numPr>
          <w:ilvl w:val="0"/>
          <w:numId w:val="10"/>
        </w:numPr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Żłobek ma prawo wypowiedzieć umowę z zachowaniem 1-miesięcznego okresu wypowiedzenia w przypadku zaistnienia przyczyn określonych w statucie żłobka. </w:t>
      </w:r>
    </w:p>
    <w:p w14:paraId="16D21DB8" w14:textId="77777777" w:rsidR="00844B70" w:rsidRDefault="00844B70" w:rsidP="00844B70">
      <w:pPr>
        <w:numPr>
          <w:ilvl w:val="0"/>
          <w:numId w:val="10"/>
        </w:numPr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będą wprowadzane aneksem do niniejszej umowy.</w:t>
      </w:r>
    </w:p>
    <w:p w14:paraId="15CAC74E" w14:textId="77777777" w:rsidR="00844B70" w:rsidRDefault="00844B70" w:rsidP="00844B70">
      <w:pPr>
        <w:numPr>
          <w:ilvl w:val="0"/>
          <w:numId w:val="10"/>
        </w:numPr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mają zastosowanie przepisy Kodeksu Cywilnego.</w:t>
      </w:r>
    </w:p>
    <w:p w14:paraId="1F4CBC4D" w14:textId="383CDB3C" w:rsidR="00844B70" w:rsidRDefault="00844B70" w:rsidP="00844B70">
      <w:pPr>
        <w:spacing w:after="0" w:line="288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B83E72">
        <w:rPr>
          <w:rFonts w:ascii="Times New Roman" w:hAnsi="Times New Roman"/>
          <w:sz w:val="24"/>
          <w:szCs w:val="24"/>
        </w:rPr>
        <w:t>8</w:t>
      </w:r>
    </w:p>
    <w:p w14:paraId="5DE09BF4" w14:textId="77777777" w:rsidR="00844B70" w:rsidRDefault="00844B70" w:rsidP="00844B70">
      <w:pPr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dwóch jednobrzmiących egzemplarzach po jednym dla każdej ze stron.</w:t>
      </w:r>
    </w:p>
    <w:p w14:paraId="0CCBD282" w14:textId="77777777" w:rsidR="00844B70" w:rsidRDefault="00844B70" w:rsidP="00844B70">
      <w:pPr>
        <w:jc w:val="both"/>
        <w:rPr>
          <w:rFonts w:ascii="Times New Roman" w:hAnsi="Times New Roman"/>
          <w:sz w:val="28"/>
          <w:szCs w:val="28"/>
        </w:rPr>
      </w:pPr>
    </w:p>
    <w:p w14:paraId="02578A2A" w14:textId="77777777" w:rsidR="00844B70" w:rsidRDefault="00844B70" w:rsidP="00844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</w:t>
      </w:r>
    </w:p>
    <w:p w14:paraId="735C24ED" w14:textId="77777777" w:rsidR="00844B70" w:rsidRDefault="00844B70" w:rsidP="00844B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(data, podpis rodzica (opiekuna prawnego)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(data, podpis Dyrektora)</w:t>
      </w:r>
    </w:p>
    <w:p w14:paraId="310196BB" w14:textId="77777777" w:rsidR="00844B70" w:rsidRDefault="00844B70" w:rsidP="00844B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004D71" w14:textId="77777777" w:rsidR="00844B70" w:rsidRDefault="00844B70" w:rsidP="00844B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A7A2CC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1D2F2C" w14:textId="77777777" w:rsidR="00844B70" w:rsidRDefault="00844B70" w:rsidP="0084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lastRenderedPageBreak/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Zgoda na wykorzystanie wizerunku dziecka. </w:t>
      </w:r>
      <w:r>
        <w:rPr>
          <w:rFonts w:ascii="Times New Roman" w:hAnsi="Times New Roman"/>
          <w:sz w:val="24"/>
          <w:szCs w:val="24"/>
        </w:rPr>
        <w:t>Oświadczam, że zgodnie z art. 81 ust. 1 ustawy o prawie autorskim i prawach pokrewnych z 4 lutego 1994 r. (tekst jedn.: Dz.U. z 2017 r., poz. 880 ze zm.) wyrażam zgodę na nieodpłatne wykorzystanie wizerunku mojego dziecka zarejestrowanego podczas jego pobytu w  żłobku w szczególności: konkursów, zabaw, zajęć dydaktycznych, wycieczek oraz innych uroczystości żłobkowych, w mediach: Internecie, prasie, telewizji, gazetkach. Jednocześnie przyjmuję do wiadomości, że wizerunek mojego dziecka będzie wykorzystywany tylko i wyłącznie w celu promocji i potrzeb funkcjonowania Żłobka „Kraina Malucha” w Połańcu.</w:t>
      </w:r>
    </w:p>
    <w:p w14:paraId="1BA77444" w14:textId="77777777" w:rsidR="00844B70" w:rsidRDefault="00844B70" w:rsidP="0084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moje ważne jest na cały cykl kształcenia mojego dziecka w Żłobku „Kraina Malucha” w Połańcu. </w:t>
      </w:r>
    </w:p>
    <w:p w14:paraId="022420E9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0F33B5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3F6EEA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Państwa dziecka jest: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Żłobek w Połańcu „Kraina Malucha”, ul. Madalińskiego 1, 28-230 Połaniec.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D8ECE6A" w14:textId="7F01AB6F" w:rsidR="00844B70" w:rsidRDefault="00844B70" w:rsidP="00844B70">
      <w:pPr>
        <w:shd w:val="clear" w:color="auto" w:fill="FFFFFF"/>
        <w:spacing w:after="0" w:line="240" w:lineRule="auto"/>
        <w:textAlignment w:val="baseline"/>
        <w:rPr>
          <w:rStyle w:val="Pogrubienie"/>
          <w:b w:val="0"/>
          <w:bCs w:val="0"/>
          <w:i/>
          <w:color w:val="00000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 Ochrony danych osobowych: </w:t>
      </w:r>
      <w:r w:rsidR="00B83E72">
        <w:rPr>
          <w:rStyle w:val="Pogrubienie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Andrzej Strycharz </w:t>
      </w:r>
      <w:r>
        <w:rPr>
          <w:rStyle w:val="Pogrubienie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Style w:val="Pogrubienie"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nr tel:</w:t>
      </w:r>
      <w:r w:rsidR="00B83E72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693-168-756</w:t>
      </w:r>
    </w:p>
    <w:p w14:paraId="5A919651" w14:textId="06F77FEF" w:rsidR="00844B70" w:rsidRDefault="00B05B45" w:rsidP="00844B7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hyperlink r:id="rId5" w:history="1">
        <w:r w:rsidR="00B83E72" w:rsidRPr="00E742B7">
          <w:rPr>
            <w:rStyle w:val="Hipercze"/>
            <w:i/>
            <w:bdr w:val="none" w:sz="0" w:space="0" w:color="auto" w:frame="1"/>
          </w:rPr>
          <w:t>andrzej@e-direction.pl</w:t>
        </w:r>
      </w:hyperlink>
      <w:r w:rsidR="00B83E72">
        <w:rPr>
          <w:i/>
          <w:color w:val="0066AE"/>
          <w:u w:val="single"/>
          <w:bdr w:val="none" w:sz="0" w:space="0" w:color="auto" w:frame="1"/>
        </w:rPr>
        <w:t xml:space="preserve"> </w:t>
      </w:r>
      <w:r w:rsidR="00844B70">
        <w:rPr>
          <w:i/>
          <w:color w:val="000000"/>
        </w:rPr>
        <w:t xml:space="preserve"> </w:t>
      </w:r>
    </w:p>
    <w:p w14:paraId="4A8E1EB7" w14:textId="29A63CF4" w:rsidR="00B83E72" w:rsidRPr="00B83E72" w:rsidRDefault="00844B70" w:rsidP="00B83E72">
      <w:pPr>
        <w:pStyle w:val="Nagwek1"/>
        <w:shd w:val="clear" w:color="auto" w:fill="FFFFFF"/>
        <w:spacing w:before="0" w:beforeAutospacing="0"/>
        <w:rPr>
          <w:b w:val="0"/>
          <w:bCs w:val="0"/>
          <w:color w:val="212529"/>
          <w:sz w:val="24"/>
          <w:szCs w:val="24"/>
        </w:rPr>
      </w:pPr>
      <w:r w:rsidRPr="00B83E72">
        <w:rPr>
          <w:color w:val="000000"/>
          <w:sz w:val="24"/>
          <w:szCs w:val="24"/>
        </w:rPr>
        <w:t>Podstawa prawna:</w:t>
      </w:r>
      <w:r w:rsidR="00B83E72" w:rsidRPr="00B83E72">
        <w:rPr>
          <w:b w:val="0"/>
          <w:bCs w:val="0"/>
          <w:color w:val="212529"/>
          <w:sz w:val="24"/>
          <w:szCs w:val="24"/>
        </w:rPr>
        <w:t xml:space="preserve">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</w:t>
      </w:r>
      <w:r w:rsidR="00B83E72">
        <w:rPr>
          <w:b w:val="0"/>
          <w:bCs w:val="0"/>
          <w:color w:val="212529"/>
          <w:sz w:val="24"/>
          <w:szCs w:val="24"/>
        </w:rPr>
        <w:t>)</w:t>
      </w:r>
    </w:p>
    <w:p w14:paraId="1E408B27" w14:textId="493D3B61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 Dane osobowe Pana/i dziecka będą przetwarzane na podstawie art. 6 ust 1 lite a,b,c  ogólnego rozporządzenia j/w o ochronie danych w celu realizacji zadań ustawowych określonych w Ustawie – Prawo oświatowe z dnia 14 grudnia 2016r. (Dz.U. z 2017r.poz 59 oraz Ustawy o systemie oświaty z dnia 7 września 1991r. (Dz.U. z 2017r. poz. 2198). </w:t>
      </w:r>
    </w:p>
    <w:p w14:paraId="2D2715F6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Celem przetwarzania danych jest: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realizacji statusowych zadań dydaktycznych, opiekuńczych i wychowawczych w placówce.</w:t>
      </w:r>
    </w:p>
    <w:p w14:paraId="4F823A16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Zebrane dane będą przechowywane: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przez okresy zakreślone w Jednolitym Rzeczowym Wykazie Akt, zatwierdzone przez Państwowe Archiwum w Kielcach.</w:t>
      </w:r>
    </w:p>
    <w:p w14:paraId="51FB2EEA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Posiada Pan/i prawo do: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żądania od administratora dostępu do danych osobowych, prawa do ich sprostowania usunięcia lub ograniczenia przetwarzania. Rodzicom przysługuje prawo do wniesienia skargi do organu nadzorczego tj. Prezesa Urzędu Ochrony Danych.</w:t>
      </w:r>
    </w:p>
    <w:p w14:paraId="2C43A771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osobowych jest wymogiem ustawowym i jest obowiązkowe ze względu na przepisy prawa, a konsekwencją niepodania danych osobowych będzie brak możliwości uczęszczania dziecka do żłobka. </w:t>
      </w:r>
    </w:p>
    <w:p w14:paraId="3A7B6B20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C972A2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3F79AE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202BF755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        (data, podpis)</w:t>
      </w:r>
    </w:p>
    <w:p w14:paraId="51BC39AA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FD1B08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02C770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AA031B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460079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8CD761" w14:textId="77777777" w:rsidR="00844B70" w:rsidRDefault="00844B70" w:rsidP="00844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aktualny adres a-mail rodzica do korespondencji :</w:t>
      </w:r>
      <w:r>
        <w:rPr>
          <w:rFonts w:ascii="Times New Roman" w:hAnsi="Times New Roman"/>
          <w:sz w:val="20"/>
          <w:szCs w:val="20"/>
        </w:rPr>
        <w:t xml:space="preserve"> …………..………..………………………………………</w:t>
      </w:r>
    </w:p>
    <w:p w14:paraId="692F91A2" w14:textId="77777777" w:rsidR="00844B70" w:rsidRDefault="00844B70" w:rsidP="00844B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66A5AA" w14:textId="77777777" w:rsidR="00844B70" w:rsidRDefault="00844B70"/>
    <w:sectPr w:rsidR="0084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0B69"/>
    <w:multiLevelType w:val="hybridMultilevel"/>
    <w:tmpl w:val="FAEE2F6E"/>
    <w:lvl w:ilvl="0" w:tplc="AF04A7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0DBF"/>
    <w:multiLevelType w:val="hybridMultilevel"/>
    <w:tmpl w:val="14009476"/>
    <w:lvl w:ilvl="0" w:tplc="CD6E85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18BB"/>
    <w:multiLevelType w:val="hybridMultilevel"/>
    <w:tmpl w:val="2E1C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30CA7"/>
    <w:multiLevelType w:val="hybridMultilevel"/>
    <w:tmpl w:val="07B63674"/>
    <w:lvl w:ilvl="0" w:tplc="EAF0A7D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726DF"/>
    <w:multiLevelType w:val="hybridMultilevel"/>
    <w:tmpl w:val="403003E8"/>
    <w:lvl w:ilvl="0" w:tplc="457E756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2834"/>
    <w:multiLevelType w:val="hybridMultilevel"/>
    <w:tmpl w:val="32985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D2AF6"/>
    <w:multiLevelType w:val="hybridMultilevel"/>
    <w:tmpl w:val="B6100E0A"/>
    <w:lvl w:ilvl="0" w:tplc="44CCA3D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F656C"/>
    <w:multiLevelType w:val="hybridMultilevel"/>
    <w:tmpl w:val="B944EF72"/>
    <w:lvl w:ilvl="0" w:tplc="9A0ADC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80C71"/>
    <w:multiLevelType w:val="hybridMultilevel"/>
    <w:tmpl w:val="EE861D38"/>
    <w:lvl w:ilvl="0" w:tplc="612664B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40451"/>
    <w:multiLevelType w:val="hybridMultilevel"/>
    <w:tmpl w:val="7C8A18D6"/>
    <w:lvl w:ilvl="0" w:tplc="318A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54FD0"/>
    <w:multiLevelType w:val="hybridMultilevel"/>
    <w:tmpl w:val="57DE5BEC"/>
    <w:lvl w:ilvl="0" w:tplc="D7CEBC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9169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930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213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9513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221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0025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689528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579958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8917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9470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72507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70"/>
    <w:rsid w:val="00131499"/>
    <w:rsid w:val="001B360F"/>
    <w:rsid w:val="004B370F"/>
    <w:rsid w:val="004F635E"/>
    <w:rsid w:val="0064561D"/>
    <w:rsid w:val="006C264D"/>
    <w:rsid w:val="0072229C"/>
    <w:rsid w:val="007E1F83"/>
    <w:rsid w:val="00844B70"/>
    <w:rsid w:val="008D0F56"/>
    <w:rsid w:val="00AE23A9"/>
    <w:rsid w:val="00B05B45"/>
    <w:rsid w:val="00B83E72"/>
    <w:rsid w:val="00C21462"/>
    <w:rsid w:val="00C21C93"/>
    <w:rsid w:val="00E03918"/>
    <w:rsid w:val="00E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A61E"/>
  <w15:chartTrackingRefBased/>
  <w15:docId w15:val="{CB3C3C63-18ED-4988-8736-F9723DB6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B7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83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4B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44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4B7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4B7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3E7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83E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zej@e-directi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</cp:revision>
  <cp:lastPrinted>2021-06-21T07:55:00Z</cp:lastPrinted>
  <dcterms:created xsi:type="dcterms:W3CDTF">2020-07-01T11:16:00Z</dcterms:created>
  <dcterms:modified xsi:type="dcterms:W3CDTF">2022-06-14T07:14:00Z</dcterms:modified>
</cp:coreProperties>
</file>